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BE3" w:rsidRDefault="00050BE3" w:rsidP="00050BE3">
      <w:pPr>
        <w:pStyle w:val="Default"/>
        <w:rPr>
          <w:b/>
          <w:color w:val="FF0000"/>
        </w:rPr>
      </w:pPr>
      <w:r>
        <w:t xml:space="preserve">                                                    </w:t>
      </w:r>
      <w:r w:rsidRPr="00050BE3">
        <w:rPr>
          <w:b/>
          <w:color w:val="FF0000"/>
        </w:rPr>
        <w:t>Careervendor.com</w:t>
      </w:r>
    </w:p>
    <w:p w:rsidR="00050BE3" w:rsidRPr="00050BE3" w:rsidRDefault="00050BE3" w:rsidP="00050BE3">
      <w:pPr>
        <w:pStyle w:val="Default"/>
        <w:rPr>
          <w:b/>
        </w:rPr>
      </w:pPr>
      <w:bookmarkStart w:id="0" w:name="_GoBack"/>
      <w:bookmarkEnd w:id="0"/>
    </w:p>
    <w:p w:rsidR="00050BE3" w:rsidRDefault="00050BE3" w:rsidP="00050BE3">
      <w:pPr>
        <w:pStyle w:val="Default"/>
        <w:rPr>
          <w:b/>
          <w:bCs/>
          <w:sz w:val="27"/>
          <w:szCs w:val="27"/>
        </w:rPr>
      </w:pPr>
      <w:r>
        <w:t xml:space="preserve"> </w:t>
      </w:r>
      <w:r>
        <w:rPr>
          <w:b/>
          <w:bCs/>
          <w:sz w:val="27"/>
          <w:szCs w:val="27"/>
        </w:rPr>
        <w:t>Jharkhand Postal Circle</w:t>
      </w:r>
      <w:r>
        <w:rPr>
          <w:b/>
          <w:bCs/>
          <w:sz w:val="27"/>
          <w:szCs w:val="27"/>
        </w:rPr>
        <w:t xml:space="preserve"> Syllabus for General Knowledge</w:t>
      </w:r>
    </w:p>
    <w:p w:rsidR="00050BE3" w:rsidRDefault="00050BE3" w:rsidP="00050BE3">
      <w:pPr>
        <w:pStyle w:val="Default"/>
        <w:rPr>
          <w:sz w:val="27"/>
          <w:szCs w:val="27"/>
        </w:rPr>
      </w:pPr>
    </w:p>
    <w:p w:rsidR="00050BE3" w:rsidRDefault="00050BE3" w:rsidP="00050BE3">
      <w:pPr>
        <w:pStyle w:val="Default"/>
        <w:spacing w:after="97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Geography.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7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Indian History.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7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Freedom Struggle.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7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Culture &amp; Sports.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7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General Polity.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7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Constitution of India.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7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Economics.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7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General Science.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7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Current Affairs.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Reasoning. </w:t>
      </w:r>
    </w:p>
    <w:p w:rsidR="00050BE3" w:rsidRDefault="00050BE3" w:rsidP="00050BE3">
      <w:pPr>
        <w:pStyle w:val="Default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Analytical Ability.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rPr>
          <w:sz w:val="23"/>
          <w:szCs w:val="23"/>
        </w:rPr>
      </w:pPr>
    </w:p>
    <w:p w:rsidR="00050BE3" w:rsidRDefault="00050BE3" w:rsidP="00050BE3">
      <w:pPr>
        <w:pStyle w:val="Default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 xml:space="preserve">Jharkhand Postal </w:t>
      </w:r>
      <w:r>
        <w:rPr>
          <w:b/>
          <w:bCs/>
          <w:sz w:val="27"/>
          <w:szCs w:val="27"/>
        </w:rPr>
        <w:t>Circle Syllabus for Mathematics</w:t>
      </w:r>
    </w:p>
    <w:p w:rsidR="00050BE3" w:rsidRDefault="00050BE3" w:rsidP="00050BE3">
      <w:pPr>
        <w:pStyle w:val="Default"/>
        <w:rPr>
          <w:sz w:val="27"/>
          <w:szCs w:val="27"/>
        </w:rPr>
      </w:pP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Number Systems.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Computation of Whole Numbers.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Decimals and Fractions.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Relationship </w:t>
      </w:r>
      <w:proofErr w:type="gramStart"/>
      <w:r>
        <w:rPr>
          <w:sz w:val="23"/>
          <w:szCs w:val="23"/>
        </w:rPr>
        <w:t>Between</w:t>
      </w:r>
      <w:proofErr w:type="gramEnd"/>
      <w:r>
        <w:rPr>
          <w:sz w:val="23"/>
          <w:szCs w:val="23"/>
        </w:rPr>
        <w:t xml:space="preserve"> Numbers.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Fundamental Arithmetical Operations.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Percentage.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Ratio &amp; Proportion.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Profit &amp; Loss.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Simple Interest.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Average.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Discount.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Partnership.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Time &amp; Work.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Time &amp; Distance.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Use of Tables and Graphs.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Mensuration.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rPr>
          <w:sz w:val="23"/>
          <w:szCs w:val="23"/>
        </w:rPr>
      </w:pPr>
    </w:p>
    <w:p w:rsidR="00050BE3" w:rsidRDefault="00050BE3" w:rsidP="00050BE3">
      <w:pPr>
        <w:pStyle w:val="Default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Jharkhand Pos</w:t>
      </w:r>
      <w:r>
        <w:rPr>
          <w:b/>
          <w:bCs/>
          <w:sz w:val="27"/>
          <w:szCs w:val="27"/>
        </w:rPr>
        <w:t>tal Circle Syllabus for English</w:t>
      </w:r>
    </w:p>
    <w:p w:rsidR="00050BE3" w:rsidRDefault="00050BE3" w:rsidP="00050BE3">
      <w:pPr>
        <w:pStyle w:val="Default"/>
        <w:rPr>
          <w:sz w:val="27"/>
          <w:szCs w:val="27"/>
        </w:rPr>
      </w:pP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Articles.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Prepositions.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Conjunctions.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Tenses &amp; </w:t>
      </w:r>
      <w:r>
        <w:rPr>
          <w:sz w:val="23"/>
          <w:szCs w:val="23"/>
        </w:rPr>
        <w:t>Verbs.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Synonyms.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Antonyms.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Vocabulary.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Sentences Structure.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Proverbs.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lastRenderedPageBreak/>
        <w:t xml:space="preserve"> </w:t>
      </w:r>
      <w:r>
        <w:rPr>
          <w:sz w:val="23"/>
          <w:szCs w:val="23"/>
        </w:rPr>
        <w:t>Phrases.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>Unseen Passage etc.</w:t>
      </w:r>
    </w:p>
    <w:p w:rsidR="00050BE3" w:rsidRDefault="00050BE3" w:rsidP="00050BE3">
      <w:pPr>
        <w:pStyle w:val="Default"/>
        <w:rPr>
          <w:sz w:val="23"/>
          <w:szCs w:val="23"/>
        </w:rPr>
      </w:pPr>
    </w:p>
    <w:p w:rsidR="00050BE3" w:rsidRDefault="00050BE3" w:rsidP="00050BE3">
      <w:pPr>
        <w:pStyle w:val="Default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Jharkhand Postal Circle Syllabu</w:t>
      </w:r>
      <w:r>
        <w:rPr>
          <w:b/>
          <w:bCs/>
          <w:sz w:val="27"/>
          <w:szCs w:val="27"/>
        </w:rPr>
        <w:t>s for Regional Language (Hindi)</w:t>
      </w:r>
    </w:p>
    <w:p w:rsidR="00050BE3" w:rsidRDefault="00050BE3" w:rsidP="00050BE3">
      <w:pPr>
        <w:pStyle w:val="Default"/>
        <w:rPr>
          <w:sz w:val="27"/>
          <w:szCs w:val="27"/>
        </w:rPr>
      </w:pP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Shabd</w:t>
      </w:r>
      <w:proofErr w:type="spellEnd"/>
      <w:r>
        <w:rPr>
          <w:sz w:val="23"/>
          <w:szCs w:val="23"/>
        </w:rPr>
        <w:t xml:space="preserve"> pad.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Kriyabhed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Mishr</w:t>
      </w:r>
      <w:proofErr w:type="spellEnd"/>
      <w:r>
        <w:rPr>
          <w:sz w:val="23"/>
          <w:szCs w:val="23"/>
        </w:rPr>
        <w:t xml:space="preserve"> &amp; </w:t>
      </w:r>
      <w:proofErr w:type="spellStart"/>
      <w:r>
        <w:rPr>
          <w:sz w:val="23"/>
          <w:szCs w:val="23"/>
        </w:rPr>
        <w:t>Sanyukt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Vakya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Vakyo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Ka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Rupantaran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Swarsandhi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Alankar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Samas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Muhavare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Lokoktiyan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Ashudh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Vakya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Shodhan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spacing w:after="96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Apathit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050BE3" w:rsidRDefault="00050BE3" w:rsidP="00050BE3">
      <w:pPr>
        <w:pStyle w:val="Default"/>
        <w:rPr>
          <w:sz w:val="23"/>
          <w:szCs w:val="23"/>
        </w:rPr>
      </w:pPr>
      <w:proofErr w:type="gramStart"/>
      <w:r>
        <w:rPr>
          <w:sz w:val="20"/>
          <w:szCs w:val="20"/>
        </w:rPr>
        <w:t xml:space="preserve"> </w:t>
      </w:r>
      <w:proofErr w:type="spellStart"/>
      <w:r>
        <w:rPr>
          <w:sz w:val="23"/>
          <w:szCs w:val="23"/>
        </w:rPr>
        <w:t>Gadyansh</w:t>
      </w:r>
      <w:proofErr w:type="spellEnd"/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E63260" w:rsidRDefault="00E63260"/>
    <w:sectPr w:rsidR="00E63260" w:rsidSect="00B72F7F">
      <w:pgSz w:w="11904" w:h="17338"/>
      <w:pgMar w:top="1400" w:right="1130" w:bottom="322" w:left="1222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3D2E83"/>
    <w:multiLevelType w:val="hybridMultilevel"/>
    <w:tmpl w:val="29CE3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BE3"/>
    <w:rsid w:val="00050BE3"/>
    <w:rsid w:val="00E6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0BE3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0BE3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manii</dc:creator>
  <cp:lastModifiedBy>manii</cp:lastModifiedBy>
  <cp:revision>2</cp:revision>
  <dcterms:created xsi:type="dcterms:W3CDTF">2016-01-14T06:02:00Z</dcterms:created>
  <dcterms:modified xsi:type="dcterms:W3CDTF">2016-01-14T06:04:00Z</dcterms:modified>
</cp:coreProperties>
</file>